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42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42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Kill Robert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1240 DEMING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ACCURAY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ARAY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11/29/2024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MADISON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53717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56,603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11/29/2024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56,603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56,603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represents a Restricted Stock Unit that vests 100% on 11/21/2025.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Jesse Chew,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 for Robert Kill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417173" TargetMode="External"/><Relationship Id="rId14" Type="http://schemas.openxmlformats.org/officeDocument/2006/relationships/hyperlink" Target="http://www.sec.gov/cgi-bin/browse-edgar?action=getcompany&amp;CIK=0001138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2024-12-03T15:23:53Z</dcterms:created>
  <dcterms:modified xsi:type="dcterms:W3CDTF">2024-12-03T15:23:53Z</dcterms:modified>
</cp:coreProperties>
</file>